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spacing w:before="120" w:after="40"/>
        <w:jc w:val="center"/>
      </w:pPr>
      <w:r>
        <w:rPr>
          <w:rFonts w:ascii="Times New Roman" w:hAnsi="Times New Roman" w:cs="Times New Roman" w:eastAsia="Times New Roman"/>
          <w:b/>
          <w:i w:val="0"/>
          <w:caps w:val="0"/>
          <w:color w:val="000000"/>
          <w:sz w:val="36"/>
        </w:rPr>
        <w:t>LAST WILL AND TESTAMENT</w:t>
      </w:r>
    </w:p>
    <w:p>
      <w:pPr>
        <w:spacing w:before="40" w:after="40" w:line="276" w:lineRule="auto"/>
        <w:jc w:val="center"/>
      </w:pPr>
      <w:r>
        <w:rPr>
          <w:rFonts w:ascii="Times New Roman" w:hAnsi="Times New Roman" w:cs="Times New Roman" w:eastAsia="Times New Roman"/>
          <w:b w:val="0"/>
          <w:i/>
          <w:caps w:val="0"/>
          <w:color w:val="000000"/>
          <w:sz w:val="24"/>
        </w:rPr>
        <w:t>of</w:t>
      </w:r>
    </w:p>
    <w:p>
      <w:pPr>
        <w:spacing w:before="40" w:after="160" w:line="276" w:lineRule="auto"/>
        <w:jc w:val="center"/>
      </w:pPr>
      <w:r>
        <w:rPr>
          <w:rFonts w:ascii="Times New Roman" w:hAnsi="Times New Roman" w:cs="Times New Roman" w:eastAsia="Times New Roman"/>
          <w:b/>
          <w:i w:val="0"/>
          <w:caps w:val="0"/>
          <w:color w:val="000000"/>
          <w:sz w:val="28"/>
        </w:rPr>
        <w:t>PETER BARRINGTON KIRK</w:t>
      </w:r>
    </w:p>
    <w:p>
      <w:pPr>
        <w:spacing w:before="40" w:after="200"/>
        <w:pBdr>
          <w:bottom w:val="single" w:sz="12" w:space="1" w:color="1A1A1A"/>
        </w:pBdr>
      </w:pPr>
    </w:p>
    <w:p>
      <w:pPr>
        <w:spacing w:before="0" w:after="160" w:line="276" w:lineRule="auto"/>
        <w:jc w:val="both"/>
      </w:pPr>
      <w:r>
        <w:rPr>
          <w:rFonts w:ascii="Times New Roman" w:hAnsi="Times New Roman" w:cs="Times New Roman" w:eastAsia="Times New Roman"/>
          <w:b w:val="0"/>
          <w:i w:val="0"/>
          <w:caps w:val="0"/>
          <w:color w:val="000000"/>
          <w:sz w:val="24"/>
        </w:rPr>
        <w:t xml:space="preserve">I, </w:t>
      </w:r>
      <w:r>
        <w:rPr>
          <w:rFonts w:ascii="Times New Roman" w:hAnsi="Times New Roman" w:cs="Times New Roman" w:eastAsia="Times New Roman"/>
          <w:b/>
          <w:i w:val="0"/>
          <w:caps w:val="0"/>
          <w:color w:val="000000"/>
          <w:sz w:val="24"/>
        </w:rPr>
        <w:t>Peter Barrington Kirk</w:t>
      </w:r>
      <w:r>
        <w:rPr>
          <w:rFonts w:ascii="Times New Roman" w:hAnsi="Times New Roman" w:cs="Times New Roman" w:eastAsia="Times New Roman"/>
          <w:b w:val="0"/>
          <w:i w:val="0"/>
          <w:caps w:val="0"/>
          <w:color w:val="000000"/>
          <w:sz w:val="24"/>
        </w:rPr>
        <w:t>, Norwegian national, resident in Spain, currently residing at Pueblo Arabesque 11, Urbanización Atalaya de Río Verde, Calle Pablo Picasso, 29660 Nueva Andalucía, Spain, being of sound mind and acting freely and voluntarily, declare this to be my Last Will and Testament.</w:t>
      </w:r>
    </w:p>
    <w:p>
      <w:pPr>
        <w:spacing w:before="0" w:after="160" w:line="276" w:lineRule="auto"/>
        <w:jc w:val="both"/>
      </w:pPr>
      <w:r>
        <w:rPr>
          <w:rFonts w:ascii="Times New Roman" w:hAnsi="Times New Roman" w:cs="Times New Roman" w:eastAsia="Times New Roman"/>
          <w:b w:val="0"/>
          <w:i w:val="0"/>
          <w:caps w:val="0"/>
          <w:color w:val="000000"/>
          <w:sz w:val="24"/>
        </w:rPr>
        <w:t>I revoke all previous wills and testamentary dispositions made by me.</w:t>
      </w:r>
    </w:p>
    <w:p>
      <w:pPr>
        <w:pStyle w:val="Heading2"/>
        <w:jc w:val="left"/>
      </w:pPr>
      <w:r>
        <w:rPr>
          <w:rFonts w:ascii="Times New Roman" w:hAnsi="Times New Roman" w:cs="Times New Roman" w:eastAsia="Times New Roman"/>
          <w:b/>
          <w:i w:val="0"/>
          <w:caps w:val="0"/>
          <w:color w:val="000000"/>
          <w:sz w:val="26"/>
        </w:rPr>
        <w:t>1. FAMILY</w:t>
      </w:r>
    </w:p>
    <w:p>
      <w:pPr>
        <w:spacing w:before="0" w:after="160" w:line="276" w:lineRule="auto"/>
        <w:jc w:val="both"/>
      </w:pPr>
      <w:r>
        <w:rPr>
          <w:rFonts w:ascii="Times New Roman" w:hAnsi="Times New Roman" w:cs="Times New Roman" w:eastAsia="Times New Roman"/>
          <w:b w:val="0"/>
          <w:i w:val="0"/>
          <w:caps w:val="0"/>
          <w:color w:val="000000"/>
          <w:sz w:val="24"/>
        </w:rPr>
        <w:t xml:space="preserve">I am married to </w:t>
      </w:r>
      <w:r>
        <w:rPr>
          <w:rFonts w:ascii="Times New Roman" w:hAnsi="Times New Roman" w:cs="Times New Roman" w:eastAsia="Times New Roman"/>
          <w:b/>
          <w:i w:val="0"/>
          <w:caps w:val="0"/>
          <w:color w:val="000000"/>
          <w:sz w:val="24"/>
        </w:rPr>
        <w:t>Susana Belina Nolte</w:t>
      </w:r>
      <w:r>
        <w:rPr>
          <w:rFonts w:ascii="Times New Roman" w:hAnsi="Times New Roman" w:cs="Times New Roman" w:eastAsia="Times New Roman"/>
          <w:b w:val="0"/>
          <w:i w:val="0"/>
          <w:caps w:val="0"/>
          <w:color w:val="000000"/>
          <w:sz w:val="24"/>
        </w:rPr>
        <w:t>.</w:t>
      </w:r>
    </w:p>
    <w:p>
      <w:pPr>
        <w:spacing w:before="0" w:after="160" w:line="276" w:lineRule="auto"/>
        <w:jc w:val="both"/>
      </w:pPr>
      <w:r>
        <w:rPr>
          <w:rFonts w:ascii="Times New Roman" w:hAnsi="Times New Roman" w:cs="Times New Roman" w:eastAsia="Times New Roman"/>
          <w:b w:val="0"/>
          <w:i w:val="0"/>
          <w:caps w:val="0"/>
          <w:color w:val="000000"/>
          <w:sz w:val="24"/>
        </w:rPr>
        <w:t>I have two children:</w:t>
      </w:r>
    </w:p>
    <w:p>
      <w:pPr>
        <w:spacing w:before="0" w:after="80" w:line="276" w:lineRule="auto"/>
        <w:jc w:val="both"/>
      </w:pPr>
      <w:r>
        <w:rPr>
          <w:rFonts w:ascii="Times New Roman" w:hAnsi="Times New Roman" w:cs="Times New Roman" w:eastAsia="Times New Roman"/>
          <w:b/>
          <w:i w:val="0"/>
          <w:caps w:val="0"/>
          <w:color w:val="000000"/>
          <w:sz w:val="24"/>
        </w:rPr>
        <w:t>Christian Skolseg Kirk</w:t>
      </w:r>
      <w:r>
        <w:rPr>
          <w:rFonts w:ascii="Times New Roman" w:hAnsi="Times New Roman" w:cs="Times New Roman" w:eastAsia="Times New Roman"/>
          <w:b w:val="0"/>
          <w:i w:val="0"/>
          <w:caps w:val="0"/>
          <w:color w:val="000000"/>
          <w:sz w:val="24"/>
        </w:rPr>
        <w:t>, Norwegian national, resident in Norway, Spanish NIE No. ____________________;</w:t>
      </w:r>
    </w:p>
    <w:p>
      <w:pPr>
        <w:spacing w:before="0" w:after="160" w:line="276" w:lineRule="auto"/>
        <w:jc w:val="both"/>
      </w:pPr>
      <w:r>
        <w:rPr>
          <w:rFonts w:ascii="Times New Roman" w:hAnsi="Times New Roman" w:cs="Times New Roman" w:eastAsia="Times New Roman"/>
          <w:b/>
          <w:i w:val="0"/>
          <w:caps w:val="0"/>
          <w:color w:val="000000"/>
          <w:sz w:val="24"/>
        </w:rPr>
        <w:t>Cassandra Skolseg Kirk</w:t>
      </w:r>
      <w:r>
        <w:rPr>
          <w:rFonts w:ascii="Times New Roman" w:hAnsi="Times New Roman" w:cs="Times New Roman" w:eastAsia="Times New Roman"/>
          <w:b w:val="0"/>
          <w:i w:val="0"/>
          <w:caps w:val="0"/>
          <w:color w:val="000000"/>
          <w:sz w:val="24"/>
        </w:rPr>
        <w:t>, Norwegian national, resident in Norway, Spanish NIE No. ____________________.</w:t>
      </w:r>
    </w:p>
    <w:p>
      <w:pPr>
        <w:pStyle w:val="Heading2"/>
        <w:jc w:val="left"/>
      </w:pPr>
      <w:r>
        <w:rPr>
          <w:rFonts w:ascii="Times New Roman" w:hAnsi="Times New Roman" w:cs="Times New Roman" w:eastAsia="Times New Roman"/>
          <w:b/>
          <w:i w:val="0"/>
          <w:caps w:val="0"/>
          <w:color w:val="000000"/>
          <w:sz w:val="26"/>
        </w:rPr>
        <w:t>2. APPLICABLE LAW</w:t>
      </w:r>
    </w:p>
    <w:p>
      <w:pPr>
        <w:spacing w:before="0" w:after="160" w:line="276" w:lineRule="auto"/>
        <w:jc w:val="both"/>
      </w:pPr>
      <w:r>
        <w:rPr>
          <w:rFonts w:ascii="Times New Roman" w:hAnsi="Times New Roman" w:cs="Times New Roman" w:eastAsia="Times New Roman"/>
          <w:b w:val="0"/>
          <w:i w:val="0"/>
          <w:caps w:val="0"/>
          <w:color w:val="000000"/>
          <w:sz w:val="24"/>
        </w:rPr>
        <w:t>I intend this Will to be governed by the law applicable to my succession under Spanish law and the applicable European Union succession rules.</w:t>
      </w:r>
    </w:p>
    <w:p>
      <w:pPr>
        <w:spacing w:before="0" w:after="160" w:line="276" w:lineRule="auto"/>
        <w:jc w:val="both"/>
      </w:pPr>
      <w:r>
        <w:rPr>
          <w:rFonts w:ascii="Times New Roman" w:hAnsi="Times New Roman" w:cs="Times New Roman" w:eastAsia="Times New Roman"/>
          <w:b w:val="0"/>
          <w:i w:val="0"/>
          <w:caps w:val="0"/>
          <w:color w:val="000000"/>
          <w:sz w:val="24"/>
        </w:rPr>
        <w:t>I do not make a choice in favour of Norwegian succession law.</w:t>
      </w:r>
    </w:p>
    <w:p>
      <w:pPr>
        <w:pStyle w:val="Heading2"/>
        <w:jc w:val="left"/>
      </w:pPr>
      <w:r>
        <w:rPr>
          <w:rFonts w:ascii="Times New Roman" w:hAnsi="Times New Roman" w:cs="Times New Roman" w:eastAsia="Times New Roman"/>
          <w:b/>
          <w:i w:val="0"/>
          <w:caps w:val="0"/>
          <w:color w:val="000000"/>
          <w:sz w:val="26"/>
        </w:rPr>
        <w:t>3. THE PUEBLO ARABESQUE APARTMENT</w:t>
      </w:r>
    </w:p>
    <w:p>
      <w:pPr>
        <w:spacing w:before="0" w:after="160" w:line="276" w:lineRule="auto"/>
        <w:jc w:val="both"/>
      </w:pPr>
      <w:r>
        <w:rPr>
          <w:rFonts w:ascii="Times New Roman" w:hAnsi="Times New Roman" w:cs="Times New Roman" w:eastAsia="Times New Roman"/>
          <w:b w:val="0"/>
          <w:i w:val="0"/>
          <w:caps w:val="0"/>
          <w:color w:val="000000"/>
          <w:sz w:val="24"/>
        </w:rPr>
        <w:t xml:space="preserve">The apartment at Pueblo Arabesque 11, Urbanización Atalaya de Río Verde, Nueva Andalucía, Spain, is owned equally by my two children, </w:t>
      </w:r>
      <w:r>
        <w:rPr>
          <w:rFonts w:ascii="Times New Roman" w:hAnsi="Times New Roman" w:cs="Times New Roman" w:eastAsia="Times New Roman"/>
          <w:b/>
          <w:i w:val="0"/>
          <w:caps w:val="0"/>
          <w:color w:val="000000"/>
          <w:sz w:val="24"/>
        </w:rPr>
        <w:t>Christian Skolseg Kirk</w:t>
      </w:r>
      <w:r>
        <w:rPr>
          <w:rFonts w:ascii="Times New Roman" w:hAnsi="Times New Roman" w:cs="Times New Roman" w:eastAsia="Times New Roman"/>
          <w:b w:val="0"/>
          <w:i w:val="0"/>
          <w:caps w:val="0"/>
          <w:color w:val="000000"/>
          <w:sz w:val="24"/>
        </w:rPr>
        <w:t xml:space="preserve"> and </w:t>
      </w:r>
      <w:r>
        <w:rPr>
          <w:rFonts w:ascii="Times New Roman" w:hAnsi="Times New Roman" w:cs="Times New Roman" w:eastAsia="Times New Roman"/>
          <w:b/>
          <w:i w:val="0"/>
          <w:caps w:val="0"/>
          <w:color w:val="000000"/>
          <w:sz w:val="24"/>
        </w:rPr>
        <w:t>Cassandra Skolseg Kirk</w:t>
      </w:r>
      <w:r>
        <w:rPr>
          <w:rFonts w:ascii="Times New Roman" w:hAnsi="Times New Roman" w:cs="Times New Roman" w:eastAsia="Times New Roman"/>
          <w:b w:val="0"/>
          <w:i w:val="0"/>
          <w:caps w:val="0"/>
          <w:color w:val="000000"/>
          <w:sz w:val="24"/>
        </w:rPr>
        <w:t>, with each owning a 50% share.</w:t>
      </w:r>
    </w:p>
    <w:p>
      <w:pPr>
        <w:spacing w:before="0" w:after="160" w:line="276" w:lineRule="auto"/>
        <w:jc w:val="both"/>
      </w:pPr>
      <w:r>
        <w:rPr>
          <w:rFonts w:ascii="Times New Roman" w:hAnsi="Times New Roman" w:cs="Times New Roman" w:eastAsia="Times New Roman"/>
          <w:b w:val="0"/>
          <w:i w:val="0"/>
          <w:caps w:val="0"/>
          <w:color w:val="000000"/>
          <w:sz w:val="24"/>
        </w:rPr>
        <w:t>The apartment is therefore not part of my estate and I do not dispose of my children’s ownership interests in the apartment by this Will.</w:t>
      </w:r>
    </w:p>
    <w:p>
      <w:pPr>
        <w:spacing w:before="0" w:after="160" w:line="276" w:lineRule="auto"/>
        <w:jc w:val="both"/>
      </w:pPr>
      <w:r>
        <w:rPr>
          <w:rFonts w:ascii="Times New Roman" w:hAnsi="Times New Roman" w:cs="Times New Roman" w:eastAsia="Times New Roman"/>
          <w:b w:val="0"/>
          <w:i w:val="0"/>
          <w:caps w:val="0"/>
          <w:color w:val="000000"/>
          <w:sz w:val="24"/>
        </w:rPr>
        <w:t>I currently have the right to live in and use the apartment.</w:t>
      </w:r>
    </w:p>
    <w:p>
      <w:pPr>
        <w:spacing w:before="0" w:after="160" w:line="276" w:lineRule="auto"/>
        <w:jc w:val="both"/>
      </w:pPr>
      <w:r>
        <w:rPr>
          <w:rFonts w:ascii="Times New Roman" w:hAnsi="Times New Roman" w:cs="Times New Roman" w:eastAsia="Times New Roman"/>
          <w:b w:val="0"/>
          <w:i w:val="0"/>
          <w:caps w:val="0"/>
          <w:color w:val="000000"/>
          <w:sz w:val="24"/>
        </w:rPr>
        <w:t xml:space="preserve">Following my death, I wish my wife, </w:t>
      </w:r>
      <w:r>
        <w:rPr>
          <w:rFonts w:ascii="Times New Roman" w:hAnsi="Times New Roman" w:cs="Times New Roman" w:eastAsia="Times New Roman"/>
          <w:b/>
          <w:i w:val="0"/>
          <w:caps w:val="0"/>
          <w:color w:val="000000"/>
          <w:sz w:val="24"/>
        </w:rPr>
        <w:t>Susana Belina Nolte</w:t>
      </w:r>
      <w:r>
        <w:rPr>
          <w:rFonts w:ascii="Times New Roman" w:hAnsi="Times New Roman" w:cs="Times New Roman" w:eastAsia="Times New Roman"/>
          <w:b w:val="0"/>
          <w:i w:val="0"/>
          <w:caps w:val="0"/>
          <w:color w:val="000000"/>
          <w:sz w:val="24"/>
        </w:rPr>
        <w:t>, to be permitted to continue living in the apartment for a period of up to three years from the date of my death, subject to any rights or obligations arising under the existing ownership and legal arrangements relating to the apartment.</w:t>
      </w:r>
    </w:p>
    <w:p>
      <w:pPr>
        <w:spacing w:before="0" w:after="160" w:line="276" w:lineRule="auto"/>
        <w:jc w:val="both"/>
      </w:pPr>
      <w:r>
        <w:rPr>
          <w:rFonts w:ascii="Times New Roman" w:hAnsi="Times New Roman" w:cs="Times New Roman" w:eastAsia="Times New Roman"/>
          <w:b w:val="0"/>
          <w:i w:val="0"/>
          <w:caps w:val="0"/>
          <w:color w:val="000000"/>
          <w:sz w:val="24"/>
        </w:rPr>
        <w:t>During this period, Susana shall be responsible for the ordinary day-to-day costs of occupying the apartment, including property taxes, community/condominium charges, water, electricity, Wi-Fi and other normal household expenses.</w:t>
      </w:r>
    </w:p>
    <w:p>
      <w:pPr>
        <w:spacing w:before="0" w:after="160" w:line="276" w:lineRule="auto"/>
        <w:jc w:val="both"/>
      </w:pPr>
      <w:r>
        <w:rPr>
          <w:rFonts w:ascii="Times New Roman" w:hAnsi="Times New Roman" w:cs="Times New Roman" w:eastAsia="Times New Roman"/>
          <w:b w:val="0"/>
          <w:i w:val="0"/>
          <w:caps w:val="0"/>
          <w:color w:val="000000"/>
          <w:sz w:val="24"/>
        </w:rPr>
        <w:t>Nothing in this clause is intended to transfer ownership of the apartment or any part of it from Christian or Cassandra.</w:t>
      </w:r>
    </w:p>
    <w:p>
      <w:pPr>
        <w:pStyle w:val="Heading2"/>
        <w:jc w:val="left"/>
      </w:pPr>
      <w:r>
        <w:rPr>
          <w:rFonts w:ascii="Times New Roman" w:hAnsi="Times New Roman" w:cs="Times New Roman" w:eastAsia="Times New Roman"/>
          <w:b/>
          <w:i w:val="0"/>
          <w:caps w:val="0"/>
          <w:color w:val="000000"/>
          <w:sz w:val="26"/>
        </w:rPr>
        <w:t>4. OTHER PROPERTY</w:t>
      </w:r>
    </w:p>
    <w:p>
      <w:pPr>
        <w:spacing w:before="0" w:after="160" w:line="276" w:lineRule="auto"/>
        <w:jc w:val="both"/>
      </w:pPr>
      <w:r>
        <w:rPr>
          <w:rFonts w:ascii="Times New Roman" w:hAnsi="Times New Roman" w:cs="Times New Roman" w:eastAsia="Times New Roman"/>
          <w:b w:val="0"/>
          <w:i w:val="0"/>
          <w:caps w:val="0"/>
          <w:color w:val="000000"/>
          <w:sz w:val="24"/>
        </w:rPr>
        <w:t>Subject to any rights that my wife may have under mandatory Spanish succession law, I wish my estate, including my personal property, bank accounts, investments and other assets owned by me at the time of my death, to pass equally to my two children:</w:t>
      </w:r>
    </w:p>
    <w:p>
      <w:pPr>
        <w:spacing w:before="0" w:after="40" w:line="276" w:lineRule="auto"/>
        <w:jc w:val="left"/>
      </w:pPr>
      <w:r>
        <w:rPr>
          <w:rFonts w:ascii="Times New Roman" w:hAnsi="Times New Roman" w:cs="Times New Roman" w:eastAsia="Times New Roman"/>
          <w:b/>
          <w:i w:val="0"/>
          <w:caps w:val="0"/>
          <w:color w:val="000000"/>
          <w:sz w:val="24"/>
        </w:rPr>
        <w:t>Christian Skolseg Kirk — 50%</w:t>
      </w:r>
    </w:p>
    <w:p>
      <w:pPr>
        <w:spacing w:before="0" w:after="160" w:line="276" w:lineRule="auto"/>
        <w:jc w:val="left"/>
      </w:pPr>
      <w:r>
        <w:rPr>
          <w:rFonts w:ascii="Times New Roman" w:hAnsi="Times New Roman" w:cs="Times New Roman" w:eastAsia="Times New Roman"/>
          <w:b/>
          <w:i w:val="0"/>
          <w:caps w:val="0"/>
          <w:color w:val="000000"/>
          <w:sz w:val="24"/>
        </w:rPr>
        <w:t>Cassandra Skolseg Kirk — 50%</w:t>
      </w:r>
    </w:p>
    <w:p>
      <w:pPr>
        <w:spacing w:before="0" w:after="160" w:line="276" w:lineRule="auto"/>
        <w:jc w:val="both"/>
      </w:pPr>
      <w:r>
        <w:rPr>
          <w:rFonts w:ascii="Times New Roman" w:hAnsi="Times New Roman" w:cs="Times New Roman" w:eastAsia="Times New Roman"/>
          <w:b w:val="0"/>
          <w:i w:val="0"/>
          <w:caps w:val="0"/>
          <w:color w:val="000000"/>
          <w:sz w:val="24"/>
        </w:rPr>
        <w:t>I wish Christian and Cassandra to receive their respective shares equally and directly, subject always to any mandatory rights that apply under Spanish law.</w:t>
      </w:r>
    </w:p>
    <w:p>
      <w:pPr>
        <w:pStyle w:val="Heading2"/>
        <w:jc w:val="left"/>
      </w:pPr>
      <w:r>
        <w:rPr>
          <w:rFonts w:ascii="Times New Roman" w:hAnsi="Times New Roman" w:cs="Times New Roman" w:eastAsia="Times New Roman"/>
          <w:b/>
          <w:i w:val="0"/>
          <w:caps w:val="0"/>
          <w:color w:val="000000"/>
          <w:sz w:val="26"/>
        </w:rPr>
        <w:t>5. PREDECEASE OF A CHILD</w:t>
      </w:r>
    </w:p>
    <w:p>
      <w:pPr>
        <w:spacing w:before="0" w:after="160" w:line="276" w:lineRule="auto"/>
        <w:jc w:val="both"/>
      </w:pPr>
      <w:r>
        <w:rPr>
          <w:rFonts w:ascii="Times New Roman" w:hAnsi="Times New Roman" w:cs="Times New Roman" w:eastAsia="Times New Roman"/>
          <w:b w:val="0"/>
          <w:i w:val="0"/>
          <w:caps w:val="0"/>
          <w:color w:val="000000"/>
          <w:sz w:val="24"/>
        </w:rPr>
        <w:t>If either Christian or Cassandra dies before me, leaving children who survive me, that deceased child’s share of my estate shall pass to his or her children in accordance with the applicable law.</w:t>
      </w:r>
    </w:p>
    <w:p>
      <w:pPr>
        <w:spacing w:before="0" w:after="160" w:line="276" w:lineRule="auto"/>
        <w:jc w:val="both"/>
      </w:pPr>
      <w:r>
        <w:rPr>
          <w:rFonts w:ascii="Times New Roman" w:hAnsi="Times New Roman" w:cs="Times New Roman" w:eastAsia="Times New Roman"/>
          <w:b w:val="0"/>
          <w:i w:val="0"/>
          <w:caps w:val="0"/>
          <w:color w:val="000000"/>
          <w:sz w:val="24"/>
        </w:rPr>
        <w:t>If a deceased child leaves no surviving descendants, that child’s share shall pass in accordance with the remaining provisions of this Will and applicable Spanish law.</w:t>
      </w:r>
    </w:p>
    <w:p>
      <w:pPr>
        <w:pStyle w:val="Heading2"/>
        <w:jc w:val="left"/>
      </w:pPr>
      <w:r>
        <w:rPr>
          <w:rFonts w:ascii="Times New Roman" w:hAnsi="Times New Roman" w:cs="Times New Roman" w:eastAsia="Times New Roman"/>
          <w:b/>
          <w:i w:val="0"/>
          <w:caps w:val="0"/>
          <w:color w:val="000000"/>
          <w:sz w:val="26"/>
        </w:rPr>
        <w:t>6. MY WIFE</w:t>
      </w:r>
    </w:p>
    <w:p>
      <w:pPr>
        <w:spacing w:before="0" w:after="160" w:line="276" w:lineRule="auto"/>
        <w:jc w:val="both"/>
      </w:pPr>
      <w:r>
        <w:rPr>
          <w:rFonts w:ascii="Times New Roman" w:hAnsi="Times New Roman" w:cs="Times New Roman" w:eastAsia="Times New Roman"/>
          <w:b w:val="0"/>
          <w:i w:val="0"/>
          <w:caps w:val="0"/>
          <w:color w:val="000000"/>
          <w:sz w:val="24"/>
        </w:rPr>
        <w:t xml:space="preserve">I wish my wife, </w:t>
      </w:r>
      <w:r>
        <w:rPr>
          <w:rFonts w:ascii="Times New Roman" w:hAnsi="Times New Roman" w:cs="Times New Roman" w:eastAsia="Times New Roman"/>
          <w:b/>
          <w:i w:val="0"/>
          <w:caps w:val="0"/>
          <w:color w:val="000000"/>
          <w:sz w:val="24"/>
        </w:rPr>
        <w:t>Susana Belina Nolte</w:t>
      </w:r>
      <w:r>
        <w:rPr>
          <w:rFonts w:ascii="Times New Roman" w:hAnsi="Times New Roman" w:cs="Times New Roman" w:eastAsia="Times New Roman"/>
          <w:b w:val="0"/>
          <w:i w:val="0"/>
          <w:caps w:val="0"/>
          <w:color w:val="000000"/>
          <w:sz w:val="24"/>
        </w:rPr>
        <w:t>, to be treated fairly and protected in accordance with this Will and the mandatory provisions of Spanish law.</w:t>
      </w:r>
    </w:p>
    <w:p>
      <w:pPr>
        <w:spacing w:before="0" w:after="160" w:line="276" w:lineRule="auto"/>
        <w:jc w:val="both"/>
      </w:pPr>
      <w:r>
        <w:rPr>
          <w:rFonts w:ascii="Times New Roman" w:hAnsi="Times New Roman" w:cs="Times New Roman" w:eastAsia="Times New Roman"/>
          <w:b w:val="0"/>
          <w:i w:val="0"/>
          <w:caps w:val="0"/>
          <w:color w:val="000000"/>
          <w:sz w:val="24"/>
        </w:rPr>
        <w:t>In particular, I confirm my wish that she should have the right to continue living in the Pueblo Arabesque 11 apartment for up to three years following my death as described in Section 3.</w:t>
      </w:r>
    </w:p>
    <w:p>
      <w:pPr>
        <w:spacing w:before="0" w:after="160" w:line="276" w:lineRule="auto"/>
        <w:jc w:val="both"/>
      </w:pPr>
      <w:r>
        <w:rPr>
          <w:rFonts w:ascii="Times New Roman" w:hAnsi="Times New Roman" w:cs="Times New Roman" w:eastAsia="Times New Roman"/>
          <w:b w:val="0"/>
          <w:i w:val="0"/>
          <w:caps w:val="0"/>
          <w:color w:val="000000"/>
          <w:sz w:val="24"/>
        </w:rPr>
        <w:t>Nothing in this Will is intended to deprive Susana of any mandatory inheritance, usufruct or other right that Spanish law gives her.</w:t>
      </w:r>
    </w:p>
    <w:p>
      <w:pPr>
        <w:pStyle w:val="Heading2"/>
        <w:jc w:val="left"/>
      </w:pPr>
      <w:r>
        <w:rPr>
          <w:rFonts w:ascii="Times New Roman" w:hAnsi="Times New Roman" w:cs="Times New Roman" w:eastAsia="Times New Roman"/>
          <w:b/>
          <w:i w:val="0"/>
          <w:caps w:val="0"/>
          <w:color w:val="000000"/>
          <w:sz w:val="26"/>
        </w:rPr>
        <w:t>7. PERSONAL PROPERTY</w:t>
      </w:r>
    </w:p>
    <w:p>
      <w:pPr>
        <w:spacing w:before="0" w:after="160" w:line="276" w:lineRule="auto"/>
        <w:jc w:val="both"/>
      </w:pPr>
      <w:r>
        <w:rPr>
          <w:rFonts w:ascii="Times New Roman" w:hAnsi="Times New Roman" w:cs="Times New Roman" w:eastAsia="Times New Roman"/>
          <w:b w:val="0"/>
          <w:i w:val="0"/>
          <w:caps w:val="0"/>
          <w:color w:val="000000"/>
          <w:sz w:val="24"/>
        </w:rPr>
        <w:t>All my personal possessions that form part of my estate and are not specifically dealt with elsewhere in this Will shall form part of my estate and shall pass in equal shares to Christian and Cassandra, subject to any mandatory rights under Spanish law.</w:t>
      </w:r>
    </w:p>
    <w:p>
      <w:pPr>
        <w:pStyle w:val="Heading2"/>
        <w:jc w:val="left"/>
      </w:pPr>
      <w:r>
        <w:rPr>
          <w:rFonts w:ascii="Times New Roman" w:hAnsi="Times New Roman" w:cs="Times New Roman" w:eastAsia="Times New Roman"/>
          <w:b/>
          <w:i w:val="0"/>
          <w:caps w:val="0"/>
          <w:color w:val="000000"/>
          <w:sz w:val="26"/>
        </w:rPr>
        <w:t>8. DIGITAL ASSETS</w:t>
      </w:r>
    </w:p>
    <w:p>
      <w:pPr>
        <w:spacing w:before="0" w:after="160" w:line="276" w:lineRule="auto"/>
        <w:jc w:val="both"/>
      </w:pPr>
      <w:r>
        <w:rPr>
          <w:rFonts w:ascii="Times New Roman" w:hAnsi="Times New Roman" w:cs="Times New Roman" w:eastAsia="Times New Roman"/>
          <w:b w:val="0"/>
          <w:i w:val="0"/>
          <w:caps w:val="0"/>
          <w:color w:val="000000"/>
          <w:sz w:val="24"/>
        </w:rPr>
        <w:t xml:space="preserve">I appoint my daughter, </w:t>
      </w:r>
      <w:r>
        <w:rPr>
          <w:rFonts w:ascii="Times New Roman" w:hAnsi="Times New Roman" w:cs="Times New Roman" w:eastAsia="Times New Roman"/>
          <w:b/>
          <w:i w:val="0"/>
          <w:caps w:val="0"/>
          <w:color w:val="000000"/>
          <w:sz w:val="24"/>
        </w:rPr>
        <w:t>Cassandra Skolseg Kirk</w:t>
      </w:r>
      <w:r>
        <w:rPr>
          <w:rFonts w:ascii="Times New Roman" w:hAnsi="Times New Roman" w:cs="Times New Roman" w:eastAsia="Times New Roman"/>
          <w:b w:val="0"/>
          <w:i w:val="0"/>
          <w:caps w:val="0"/>
          <w:color w:val="000000"/>
          <w:sz w:val="24"/>
        </w:rPr>
        <w:t>, Norwegian national, resident in Norway, to assist my estate with the management and closure of my digital assets, online accounts, computers, telephones, websites, social media accounts and other digital property.</w:t>
      </w:r>
    </w:p>
    <w:p>
      <w:pPr>
        <w:spacing w:before="0" w:after="160" w:line="276" w:lineRule="auto"/>
        <w:jc w:val="both"/>
      </w:pPr>
      <w:r>
        <w:rPr>
          <w:rFonts w:ascii="Times New Roman" w:hAnsi="Times New Roman" w:cs="Times New Roman" w:eastAsia="Times New Roman"/>
          <w:b w:val="0"/>
          <w:i w:val="0"/>
          <w:caps w:val="0"/>
          <w:color w:val="000000"/>
          <w:sz w:val="24"/>
        </w:rPr>
        <w:t>My Digital Asset Representative may access, preserve, transfer, close or delete my digital accounts and information to the extent permitted by law and by the terms applicable to those accounts.</w:t>
      </w:r>
    </w:p>
    <w:p>
      <w:pPr>
        <w:spacing w:before="0" w:after="160" w:line="276" w:lineRule="auto"/>
        <w:jc w:val="both"/>
      </w:pPr>
      <w:r>
        <w:rPr>
          <w:rFonts w:ascii="Times New Roman" w:hAnsi="Times New Roman" w:cs="Times New Roman" w:eastAsia="Times New Roman"/>
          <w:b w:val="0"/>
          <w:i w:val="0"/>
          <w:caps w:val="0"/>
          <w:color w:val="000000"/>
          <w:sz w:val="24"/>
        </w:rPr>
        <w:t>I intend that any financial value arising from my digital assets shall form part of my estate and be distributed in accordance with this Will.</w:t>
      </w:r>
    </w:p>
    <w:p>
      <w:pPr>
        <w:spacing w:before="0" w:after="160" w:line="276" w:lineRule="auto"/>
        <w:jc w:val="both"/>
      </w:pPr>
      <w:r>
        <w:rPr>
          <w:rFonts w:ascii="Times New Roman" w:hAnsi="Times New Roman" w:cs="Times New Roman" w:eastAsia="Times New Roman"/>
          <w:b w:val="0"/>
          <w:i w:val="0"/>
          <w:caps w:val="0"/>
          <w:color w:val="000000"/>
          <w:sz w:val="24"/>
        </w:rPr>
        <w:t>A separate confidential document may contain account names, access information and passwords. That document is not intended to alter the provisions of this Will.</w:t>
      </w:r>
    </w:p>
    <w:p>
      <w:pPr>
        <w:pStyle w:val="Heading2"/>
        <w:jc w:val="left"/>
      </w:pPr>
      <w:r>
        <w:rPr>
          <w:rFonts w:ascii="Times New Roman" w:hAnsi="Times New Roman" w:cs="Times New Roman" w:eastAsia="Times New Roman"/>
          <w:b/>
          <w:i w:val="0"/>
          <w:caps w:val="0"/>
          <w:color w:val="000000"/>
          <w:sz w:val="26"/>
        </w:rPr>
        <w:t>9. EXECUTOR / PERSONAL REPRESENTATIVE</w:t>
      </w:r>
    </w:p>
    <w:p>
      <w:pPr>
        <w:spacing w:before="0" w:after="160" w:line="276" w:lineRule="auto"/>
        <w:jc w:val="both"/>
      </w:pPr>
      <w:r>
        <w:rPr>
          <w:rFonts w:ascii="Times New Roman" w:hAnsi="Times New Roman" w:cs="Times New Roman" w:eastAsia="Times New Roman"/>
          <w:b w:val="0"/>
          <w:i w:val="0"/>
          <w:caps w:val="0"/>
          <w:color w:val="000000"/>
          <w:sz w:val="24"/>
        </w:rPr>
        <w:t xml:space="preserve">I appoint my daughter, </w:t>
      </w:r>
      <w:r>
        <w:rPr>
          <w:rFonts w:ascii="Times New Roman" w:hAnsi="Times New Roman" w:cs="Times New Roman" w:eastAsia="Times New Roman"/>
          <w:b/>
          <w:i w:val="0"/>
          <w:caps w:val="0"/>
          <w:color w:val="000000"/>
          <w:sz w:val="24"/>
        </w:rPr>
        <w:t>Cassandra Skolseg Kirk</w:t>
      </w:r>
      <w:r>
        <w:rPr>
          <w:rFonts w:ascii="Times New Roman" w:hAnsi="Times New Roman" w:cs="Times New Roman" w:eastAsia="Times New Roman"/>
          <w:b w:val="0"/>
          <w:i w:val="0"/>
          <w:caps w:val="0"/>
          <w:color w:val="000000"/>
          <w:sz w:val="24"/>
        </w:rPr>
        <w:t>, Norwegian national, resident in Norway, as the person I wish to administer my estate and carry out my wishes following my death.</w:t>
      </w:r>
    </w:p>
    <w:p>
      <w:pPr>
        <w:spacing w:before="0" w:after="160" w:line="276" w:lineRule="auto"/>
        <w:jc w:val="both"/>
      </w:pPr>
      <w:r>
        <w:rPr>
          <w:rFonts w:ascii="Times New Roman" w:hAnsi="Times New Roman" w:cs="Times New Roman" w:eastAsia="Times New Roman"/>
          <w:b w:val="0"/>
          <w:i w:val="0"/>
          <w:caps w:val="0"/>
          <w:color w:val="000000"/>
          <w:sz w:val="24"/>
        </w:rPr>
        <w:t>I authorise the person administering my estate to take such reasonable steps as are necessary to identify, protect, administer and distribute my estate in accordance with this Will and applicable law.</w:t>
      </w:r>
    </w:p>
    <w:p>
      <w:pPr>
        <w:pStyle w:val="Heading2"/>
        <w:jc w:val="left"/>
      </w:pPr>
      <w:r>
        <w:rPr>
          <w:rFonts w:ascii="Times New Roman" w:hAnsi="Times New Roman" w:cs="Times New Roman" w:eastAsia="Times New Roman"/>
          <w:b/>
          <w:i w:val="0"/>
          <w:caps w:val="0"/>
          <w:color w:val="000000"/>
          <w:sz w:val="26"/>
        </w:rPr>
        <w:t>10. DEBTS AND EXPENSES</w:t>
      </w:r>
    </w:p>
    <w:p>
      <w:pPr>
        <w:spacing w:before="0" w:after="160" w:line="276" w:lineRule="auto"/>
        <w:jc w:val="both"/>
      </w:pPr>
      <w:r>
        <w:rPr>
          <w:rFonts w:ascii="Times New Roman" w:hAnsi="Times New Roman" w:cs="Times New Roman" w:eastAsia="Times New Roman"/>
          <w:b w:val="0"/>
          <w:i w:val="0"/>
          <w:caps w:val="0"/>
          <w:color w:val="000000"/>
          <w:sz w:val="24"/>
        </w:rPr>
        <w:t>I direct that my lawful debts, funeral expenses and reasonable expenses of administering my estate be paid from my estate before distribution, to the extent required by law.</w:t>
      </w:r>
    </w:p>
    <w:p>
      <w:pPr>
        <w:pStyle w:val="Heading2"/>
        <w:jc w:val="left"/>
      </w:pPr>
      <w:r>
        <w:rPr>
          <w:rFonts w:ascii="Times New Roman" w:hAnsi="Times New Roman" w:cs="Times New Roman" w:eastAsia="Times New Roman"/>
          <w:b/>
          <w:i w:val="0"/>
          <w:caps w:val="0"/>
          <w:color w:val="000000"/>
          <w:sz w:val="26"/>
        </w:rPr>
        <w:t>11. FINAL DECLARATION</w:t>
      </w:r>
    </w:p>
    <w:p>
      <w:pPr>
        <w:spacing w:before="0" w:after="160" w:line="276" w:lineRule="auto"/>
        <w:jc w:val="both"/>
      </w:pPr>
      <w:r>
        <w:rPr>
          <w:rFonts w:ascii="Times New Roman" w:hAnsi="Times New Roman" w:cs="Times New Roman" w:eastAsia="Times New Roman"/>
          <w:b w:val="0"/>
          <w:i w:val="0"/>
          <w:caps w:val="0"/>
          <w:color w:val="000000"/>
          <w:sz w:val="24"/>
        </w:rPr>
        <w:t>I declare that this document expresses my true and final wishes.</w:t>
      </w:r>
    </w:p>
    <w:p>
      <w:pPr>
        <w:spacing w:before="0" w:after="160" w:line="276" w:lineRule="auto"/>
        <w:jc w:val="both"/>
      </w:pPr>
      <w:r>
        <w:rPr>
          <w:rFonts w:ascii="Times New Roman" w:hAnsi="Times New Roman" w:cs="Times New Roman" w:eastAsia="Times New Roman"/>
          <w:b w:val="0"/>
          <w:i w:val="0"/>
          <w:caps w:val="0"/>
          <w:color w:val="000000"/>
          <w:sz w:val="24"/>
        </w:rPr>
        <w:t>I make this Will freely and voluntarily and while having the testamentary capacity required by law.</w:t>
      </w:r>
    </w:p>
    <w:p>
      <w:pPr>
        <w:spacing w:before="0" w:after="160" w:line="276" w:lineRule="auto"/>
        <w:jc w:val="both"/>
      </w:pPr>
      <w:r>
        <w:rPr>
          <w:rFonts w:ascii="Times New Roman" w:hAnsi="Times New Roman" w:cs="Times New Roman" w:eastAsia="Times New Roman"/>
          <w:b w:val="0"/>
          <w:i w:val="0"/>
          <w:caps w:val="0"/>
          <w:color w:val="000000"/>
          <w:sz w:val="24"/>
        </w:rPr>
        <w:t xml:space="preserve">This Will is intended to be executed as an </w:t>
      </w:r>
      <w:r>
        <w:rPr>
          <w:rFonts w:ascii="Times New Roman" w:hAnsi="Times New Roman" w:cs="Times New Roman" w:eastAsia="Times New Roman"/>
          <w:b/>
          <w:i w:val="0"/>
          <w:caps w:val="0"/>
          <w:color w:val="000000"/>
          <w:sz w:val="24"/>
        </w:rPr>
        <w:t>open notarial will before a Spanish Notary</w:t>
      </w:r>
      <w:r>
        <w:rPr>
          <w:rFonts w:ascii="Times New Roman" w:hAnsi="Times New Roman" w:cs="Times New Roman" w:eastAsia="Times New Roman"/>
          <w:b w:val="0"/>
          <w:i w:val="0"/>
          <w:caps w:val="0"/>
          <w:color w:val="000000"/>
          <w:sz w:val="24"/>
        </w:rPr>
        <w:t>.</w:t>
      </w:r>
    </w:p>
    <w:p>
      <w:pPr>
        <w:spacing w:before="0" w:after="160" w:line="276" w:lineRule="auto"/>
        <w:jc w:val="both"/>
      </w:pPr>
      <w:r>
        <w:rPr>
          <w:rFonts w:ascii="Times New Roman" w:hAnsi="Times New Roman" w:cs="Times New Roman" w:eastAsia="Times New Roman"/>
          <w:b w:val="0"/>
          <w:i w:val="0"/>
          <w:caps w:val="0"/>
          <w:color w:val="000000"/>
          <w:sz w:val="24"/>
        </w:rPr>
        <w:t>I request that the Spanish Notary record this Will in accordance with Spanish law and register it in the appropriate Spanish register of last wills.</w:t>
      </w:r>
    </w:p>
    <w:p>
      <w:pPr>
        <w:spacing w:before="360" w:after="320" w:line="276" w:lineRule="auto"/>
        <w:jc w:val="left"/>
      </w:pPr>
      <w:r>
        <w:rPr>
          <w:rFonts w:ascii="Times New Roman" w:hAnsi="Times New Roman" w:cs="Times New Roman" w:eastAsia="Times New Roman"/>
          <w:b w:val="0"/>
          <w:i w:val="0"/>
          <w:caps w:val="0"/>
          <w:color w:val="000000"/>
          <w:sz w:val="24"/>
        </w:rPr>
        <w:t>Signed by me before the Notary:</w:t>
      </w:r>
    </w:p>
    <w:p>
      <w:pPr>
        <w:spacing w:before="0" w:after="400" w:line="276" w:lineRule="auto"/>
        <w:jc w:val="left"/>
      </w:pPr>
      <w:r>
        <w:rPr>
          <w:rFonts w:ascii="Times New Roman" w:hAnsi="Times New Roman" w:cs="Times New Roman" w:eastAsia="Times New Roman"/>
          <w:b/>
          <w:i w:val="0"/>
          <w:caps w:val="0"/>
          <w:color w:val="000000"/>
          <w:sz w:val="24"/>
        </w:rPr>
        <w:t>Peter Barrington Kirk</w:t>
      </w:r>
    </w:p>
    <w:p>
      <w:pPr>
        <w:spacing w:before="0" w:after="280" w:line="276" w:lineRule="auto"/>
        <w:jc w:val="left"/>
      </w:pPr>
      <w:r>
        <w:rPr>
          <w:rFonts w:ascii="Times New Roman" w:hAnsi="Times New Roman" w:cs="Times New Roman" w:eastAsia="Times New Roman"/>
          <w:b w:val="0"/>
          <w:i w:val="0"/>
          <w:caps w:val="0"/>
          <w:color w:val="000000"/>
          <w:sz w:val="24"/>
        </w:rPr>
        <w:t>Signature:  ________________________________</w:t>
      </w:r>
    </w:p>
    <w:p>
      <w:pPr>
        <w:spacing w:before="0" w:after="280" w:line="276" w:lineRule="auto"/>
        <w:jc w:val="left"/>
      </w:pPr>
      <w:r>
        <w:rPr>
          <w:rFonts w:ascii="Times New Roman" w:hAnsi="Times New Roman" w:cs="Times New Roman" w:eastAsia="Times New Roman"/>
          <w:b w:val="0"/>
          <w:i w:val="0"/>
          <w:caps w:val="0"/>
          <w:color w:val="000000"/>
          <w:sz w:val="24"/>
        </w:rPr>
        <w:t>Date:  ______________________________________</w:t>
      </w:r>
    </w:p>
    <w:p>
      <w:pPr>
        <w:spacing w:before="0" w:after="400" w:line="276" w:lineRule="auto"/>
        <w:jc w:val="left"/>
      </w:pPr>
      <w:r>
        <w:rPr>
          <w:rFonts w:ascii="Times New Roman" w:hAnsi="Times New Roman" w:cs="Times New Roman" w:eastAsia="Times New Roman"/>
          <w:b w:val="0"/>
          <w:i w:val="0"/>
          <w:caps w:val="0"/>
          <w:color w:val="000000"/>
          <w:sz w:val="24"/>
        </w:rPr>
        <w:t>Place:  _____________________________________</w:t>
      </w:r>
    </w:p>
    <w:p>
      <w:pPr>
        <w:spacing w:before="40" w:after="200"/>
        <w:pBdr>
          <w:bottom w:val="single" w:sz="12" w:space="1" w:color="1A1A1A"/>
        </w:pBdr>
      </w:pPr>
    </w:p>
    <w:p>
      <w:pPr>
        <w:spacing w:before="80" w:after="160" w:line="276" w:lineRule="auto"/>
        <w:jc w:val="left"/>
      </w:pPr>
      <w:r>
        <w:rPr>
          <w:rFonts w:ascii="Times New Roman" w:hAnsi="Times New Roman" w:cs="Times New Roman" w:eastAsia="Times New Roman"/>
          <w:b/>
          <w:i w:val="0"/>
          <w:caps w:val="0"/>
          <w:color w:val="000000"/>
          <w:sz w:val="26"/>
        </w:rPr>
        <w:t>NOTARIAL ATTESTATION</w:t>
      </w:r>
    </w:p>
    <w:p>
      <w:pPr>
        <w:spacing w:before="0" w:after="160" w:line="276" w:lineRule="auto"/>
        <w:jc w:val="left"/>
      </w:pPr>
      <w:r>
        <w:rPr>
          <w:rFonts w:ascii="Times New Roman" w:hAnsi="Times New Roman" w:cs="Times New Roman" w:eastAsia="Times New Roman"/>
          <w:b w:val="0"/>
          <w:i/>
          <w:caps w:val="0"/>
          <w:color w:val="000000"/>
          <w:sz w:val="24"/>
        </w:rPr>
        <w:t>To be completed by the Spanish Notary.</w:t>
      </w:r>
    </w:p>
    <w:sectPr w:rsidR="00FC693F" w:rsidRPr="0006063C" w:rsidSect="00034616">
      <w:headerReference w:type="default" r:id="rId9"/>
      <w:footerReference w:type="default" r:id="rId10"/>
      <w:pgSz w:w="11906" w:h="16838"/>
      <w:pgMar w:top="1417" w:right="1417" w:bottom="1417" w:left="1417"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Bdr>
        <w:top w:val="single" w:sz="6" w:space="6" w:color="888888"/>
      </w:pBdr>
    </w:pPr>
    <w:r>
      <w:rPr>
        <w:rFonts w:ascii="Times New Roman" w:hAnsi="Times New Roman" w:cs="Times New Roman" w:eastAsia="Times New Roman"/>
        <w:b w:val="0"/>
        <w:i w:val="0"/>
        <w:caps w:val="0"/>
        <w:color w:val="555555"/>
        <w:sz w:val="18"/>
      </w:rPr>
      <w:t xml:space="preserve">Page </w:t>
    </w:r>
    <w:r>
      <w:rPr>
        <w:rFonts w:ascii="Times New Roman" w:hAnsi="Times New Roman" w:cs="Times New Roman" w:eastAsia="Times New Roman"/>
        <w:b w:val="0"/>
        <w:i w:val="0"/>
        <w:caps w:val="0"/>
        <w:color w:val="555555"/>
        <w:sz w:val="18"/>
      </w:rPr>
      <w:fldChar w:fldCharType="begin"/>
      <w:instrText xml:space="preserve"> PAGE </w:instrText>
      <w:fldChar w:fldCharType="end"/>
    </w:r>
    <w:r>
      <w:rPr>
        <w:rFonts w:ascii="Times New Roman" w:hAnsi="Times New Roman" w:cs="Times New Roman" w:eastAsia="Times New Roman"/>
        <w:b w:val="0"/>
        <w:i w:val="0"/>
        <w:caps w:val="0"/>
        <w:color w:val="555555"/>
        <w:sz w:val="18"/>
      </w:rPr>
      <w:t xml:space="preserve"> of </w:t>
    </w:r>
    <w:r>
      <w:rPr>
        <w:rFonts w:ascii="Times New Roman" w:hAnsi="Times New Roman" w:cs="Times New Roman" w:eastAsia="Times New Roman"/>
        <w:b w:val="0"/>
        <w:i w:val="0"/>
        <w:caps w:val="0"/>
        <w:color w:val="555555"/>
        <w:sz w:val="18"/>
      </w:rPr>
      <w:fldChar w:fldCharType="begin"/>
      <w:instrText xml:space="preserve"> NUMPAGES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40"/>
      <w:jc w:val="center"/>
      <w:pBdr>
        <w:bottom w:val="single" w:sz="6" w:space="4" w:color="888888"/>
      </w:pBdr>
    </w:pPr>
    <w:r>
      <w:rPr>
        <w:rFonts w:ascii="Times New Roman" w:hAnsi="Times New Roman" w:cs="Times New Roman" w:eastAsia="Times New Roman"/>
        <w:b w:val="0"/>
        <w:i/>
        <w:caps w:val="0"/>
        <w:color w:val="555555"/>
        <w:sz w:val="18"/>
      </w:rPr>
      <w:t>LAST WILL AND TESTAMENT OF PETER BARRINGTON KIRK</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before="0" w:line="276" w:lineRule="auto"/>
      <w:jc w:val="both"/>
    </w:pPr>
    <w:rPr>
      <w:rFonts w:ascii="Times New Roman" w:hAnsi="Times New Roman" w:cs="Times New Roman"/>
      <w:b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80"/>
      <w:jc w:val="center"/>
      <w:outlineLvl w:val="0"/>
    </w:pPr>
    <w:rPr>
      <w:rFonts w:asciiTheme="majorHAnsi" w:eastAsiaTheme="majorEastAsia" w:hAnsiTheme="majorHAnsi" w:cstheme="majorBidi" w:ascii="Times New Roman" w:hAnsi="Times New Roman" w:cs="Times New Roman"/>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320" w:after="160"/>
      <w:jc w:val="left"/>
      <w:outlineLvl w:val="1"/>
      <w:keepNext/>
    </w:pPr>
    <w:rPr>
      <w:rFonts w:asciiTheme="majorHAnsi" w:eastAsiaTheme="majorEastAsia" w:hAnsiTheme="majorHAnsi" w:cstheme="majorBidi" w:ascii="Times New Roman" w:hAnsi="Times New Roman" w:cs="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Last Will and Testament of Peter Barrington Kirk</dc:title>
  <dc:subject>Open notarial will — draft for Spanish Notary</dc:subject>
  <dc:creator>Peter Barrington Kirk</dc:creator>
  <cp:keywords/>
  <dc:description>generated by python-docx</dc:description>
  <cp:lastModifiedBy/>
  <cp:revision>1</cp:revision>
  <dcterms:created xsi:type="dcterms:W3CDTF">2013-12-23T23:15:00Z</dcterms:created>
  <dcterms:modified xsi:type="dcterms:W3CDTF">2013-12-23T23:15:00Z</dcterms:modified>
  <cp:category/>
</cp:coreProperties>
</file>